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A4" w:rsidRPr="00A3222A" w:rsidRDefault="00A3222A" w:rsidP="00A32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/>
          <w:b/>
          <w:sz w:val="24"/>
          <w:szCs w:val="24"/>
        </w:rPr>
        <w:t xml:space="preserve">Отчет о выполнении мероприятий по противодействию коррупции </w:t>
      </w:r>
      <w:proofErr w:type="gramStart"/>
      <w:r w:rsidR="00A723CB" w:rsidRPr="00A3222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04EA4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образовательном 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:rsidR="00EF3E7F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Центр</w:t>
      </w:r>
      <w:r w:rsidR="00EF3E7F" w:rsidRPr="00A3222A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 городского округа Стрежевой»</w:t>
      </w:r>
    </w:p>
    <w:p w:rsidR="00EF12E8" w:rsidRPr="00A3222A" w:rsidRDefault="00EF3E7F" w:rsidP="00A32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B53">
        <w:rPr>
          <w:rFonts w:ascii="Times New Roman" w:hAnsi="Times New Roman"/>
          <w:b/>
          <w:sz w:val="24"/>
          <w:szCs w:val="24"/>
        </w:rPr>
        <w:t>на 2017</w:t>
      </w:r>
      <w:r w:rsidR="00391C94">
        <w:rPr>
          <w:rFonts w:ascii="Times New Roman" w:hAnsi="Times New Roman"/>
          <w:b/>
          <w:sz w:val="24"/>
          <w:szCs w:val="24"/>
        </w:rPr>
        <w:t xml:space="preserve"> (4</w:t>
      </w:r>
      <w:r w:rsidR="00A3222A" w:rsidRPr="00A3222A">
        <w:rPr>
          <w:rFonts w:ascii="Times New Roman" w:hAnsi="Times New Roman"/>
          <w:b/>
          <w:sz w:val="24"/>
          <w:szCs w:val="24"/>
        </w:rPr>
        <w:t xml:space="preserve"> квартал)</w:t>
      </w:r>
    </w:p>
    <w:p w:rsidR="00504EA4" w:rsidRPr="00504EA4" w:rsidRDefault="00504EA4" w:rsidP="00EF3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959"/>
        <w:gridCol w:w="4536"/>
        <w:gridCol w:w="4111"/>
      </w:tblGrid>
      <w:tr w:rsidR="00177FA1" w:rsidTr="00177FA1">
        <w:tc>
          <w:tcPr>
            <w:tcW w:w="959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внесение необходимых дополнений, изменений в действующие локальные нормативные правовые акты МОУДО «ЦДОД»,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коррупции. 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Обеспечивается внесение изменений в приказы МОУДО «ЦДОД», регулирующие правоотношения в сфере противодействия коррупции, на основании внесенных необходимых изменений в действующие муниципальные правовые акты органами местного самоуправления, вносимыми в федеральное законодательство и законодательство Томской области о противодействии коррупции</w:t>
            </w:r>
            <w:r w:rsidRPr="005A5CB8">
              <w:rPr>
                <w:sz w:val="24"/>
                <w:szCs w:val="24"/>
              </w:rPr>
              <w:t xml:space="preserve"> 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МОУДО «ЦДОД».</w:t>
            </w:r>
          </w:p>
        </w:tc>
        <w:tc>
          <w:tcPr>
            <w:tcW w:w="4111" w:type="dxa"/>
          </w:tcPr>
          <w:p w:rsidR="00A3222A" w:rsidRPr="005A5CB8" w:rsidRDefault="00BF7FA8" w:rsidP="005A5CB8">
            <w:pPr>
              <w:pStyle w:val="Bodytext5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Приказом МОУДО «ЦДОД» от 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21.09.2017 №116/1</w:t>
            </w:r>
            <w:r w:rsidRPr="003C337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создана Комиссия </w:t>
            </w:r>
            <w:r w:rsidR="00A3222A"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по соблюдению требований к служебному поведению сотрудников и урегулированию конфликта интересов в МОУДО «ЦДОД»</w:t>
            </w:r>
            <w:r w:rsidR="00A3222A" w:rsidRPr="005A5CB8">
              <w:rPr>
                <w:rFonts w:ascii="Times New Roman" w:hAnsi="Times New Roman"/>
                <w:b w:val="0"/>
                <w:sz w:val="24"/>
                <w:szCs w:val="24"/>
              </w:rPr>
              <w:t xml:space="preserve"> и утвержден состав Комиссии.</w:t>
            </w:r>
          </w:p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5A5C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91C9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BF7FA8">
              <w:rPr>
                <w:rFonts w:ascii="Times New Roman" w:hAnsi="Times New Roman"/>
                <w:sz w:val="24"/>
                <w:szCs w:val="24"/>
              </w:rPr>
              <w:t xml:space="preserve"> квартал 2017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года проведено 1 заседание Комиссии (проток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ол </w:t>
            </w:r>
            <w:r w:rsidR="004215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F7FA8">
              <w:rPr>
                <w:rFonts w:ascii="Times New Roman" w:hAnsi="Times New Roman"/>
                <w:sz w:val="24"/>
                <w:szCs w:val="24"/>
              </w:rPr>
              <w:t>10</w:t>
            </w:r>
            <w:r w:rsidR="0042151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F7FA8">
              <w:rPr>
                <w:rFonts w:ascii="Times New Roman" w:hAnsi="Times New Roman"/>
                <w:sz w:val="24"/>
                <w:szCs w:val="24"/>
              </w:rPr>
              <w:t>21</w:t>
            </w:r>
            <w:r w:rsidR="00CC09F7">
              <w:rPr>
                <w:rFonts w:ascii="Times New Roman" w:hAnsi="Times New Roman"/>
                <w:sz w:val="24"/>
                <w:szCs w:val="24"/>
              </w:rPr>
              <w:t>.12</w:t>
            </w:r>
            <w:r w:rsidR="00BF7FA8">
              <w:rPr>
                <w:rFonts w:ascii="Times New Roman" w:hAnsi="Times New Roman"/>
                <w:sz w:val="24"/>
                <w:szCs w:val="24"/>
              </w:rPr>
              <w:t>.2017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служащих в должностные обязанности, которых входит противодействие коррупции.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>овышение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сотрудников Центра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повышения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МОУДО «ЦДОД».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доверия, горячих линий, интерактивных сервисов на официальном сайте Центра, позволяющим пользователям сообщать о фактах коррупции.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Минимизация коррупционных рисков, возникающих при реализации органами местного самоуправления своих функций. Взаимодействие с населением в рамках противодействия коррупции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МОУ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 xml:space="preserve">в разделе «Сведения об образовательной организации» 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- «Документы о противодействии коррупции»,</w:t>
            </w:r>
          </w:p>
          <w:p w:rsidR="002625BB" w:rsidRPr="005A5CB8" w:rsidRDefault="002625BB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>также на сайте учреждения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можно оставить свое обращение о факте коррупции.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пределах, установленных законодательством Российской Федерации и Томской области, доступности и открытости информации о деятельности Центра, взаимодействие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 по вопросам противодействия коррупции.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 xml:space="preserve">ссе реализации работниками Центра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в разделе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«Сведения об образовательной организации» имеется подраздел «Противодействие коррупции», включающий в себя «Меры по противодействию коррупции» и «Информация о ходе реализации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мер»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обращения граждан о фактах проявления коррупции в деятельности Центра.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ссе реализации работниками Центра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D67676" w:rsidP="00391C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391C94" w:rsidRPr="005A5C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91C9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391C94" w:rsidRPr="005A5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FA8">
              <w:rPr>
                <w:rFonts w:ascii="Times New Roman" w:hAnsi="Times New Roman"/>
                <w:sz w:val="24"/>
                <w:szCs w:val="24"/>
              </w:rPr>
              <w:t>квартал 2017</w:t>
            </w:r>
            <w:r w:rsidR="002625BB" w:rsidRPr="00D676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 xml:space="preserve"> обращения от граждан о фактах проявления коррупции в деятельности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» не поступали.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4111" w:type="dxa"/>
          </w:tcPr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В целях эффективного взаимодействия с правоохранительными органами по вопросам организации противодействия коррупции, Сотрудники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>» принимают участие в совместных семинарах, проводимых Администрацией городского округа Стрежевой совместно с прокуратурой городского округа Стрежевой.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на сайте МОУДО «ЦДОД» специального раздела, посвящённого противодействию коррупции, информацией об организации работы по противодействию коррупции в Центре</w:t>
            </w:r>
          </w:p>
        </w:tc>
        <w:tc>
          <w:tcPr>
            <w:tcW w:w="4111" w:type="dxa"/>
          </w:tcPr>
          <w:p w:rsidR="00FD1207" w:rsidRPr="005A5CB8" w:rsidRDefault="00FD1207" w:rsidP="005A5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Информация на сайте учреждения.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помещениях, занимаемых Центром информации направленной на профилактику коррупционных проявлений со стороны граждан и предупреждение коррупционного поведения работников Центра.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</w:tc>
      </w:tr>
    </w:tbl>
    <w:p w:rsidR="00A723CB" w:rsidRPr="00A723CB" w:rsidRDefault="00A723CB">
      <w:pPr>
        <w:rPr>
          <w:rFonts w:ascii="Times New Roman" w:hAnsi="Times New Roman" w:cs="Times New Roman"/>
          <w:sz w:val="24"/>
          <w:szCs w:val="24"/>
        </w:rPr>
      </w:pPr>
    </w:p>
    <w:sectPr w:rsidR="00A723CB" w:rsidRPr="00A723CB" w:rsidSect="00EF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188E"/>
    <w:multiLevelType w:val="hybridMultilevel"/>
    <w:tmpl w:val="70D0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723CB"/>
    <w:rsid w:val="001158A1"/>
    <w:rsid w:val="00177FA1"/>
    <w:rsid w:val="002625BB"/>
    <w:rsid w:val="00356947"/>
    <w:rsid w:val="00391C94"/>
    <w:rsid w:val="00421515"/>
    <w:rsid w:val="00422971"/>
    <w:rsid w:val="00437B53"/>
    <w:rsid w:val="004922D4"/>
    <w:rsid w:val="004B6DE3"/>
    <w:rsid w:val="00504EA4"/>
    <w:rsid w:val="005A5CB8"/>
    <w:rsid w:val="006D44EF"/>
    <w:rsid w:val="00711928"/>
    <w:rsid w:val="007C3730"/>
    <w:rsid w:val="008B2F30"/>
    <w:rsid w:val="008E6B04"/>
    <w:rsid w:val="00A3222A"/>
    <w:rsid w:val="00A443BE"/>
    <w:rsid w:val="00A723CB"/>
    <w:rsid w:val="00B12DDA"/>
    <w:rsid w:val="00BF4335"/>
    <w:rsid w:val="00BF7FA8"/>
    <w:rsid w:val="00C06914"/>
    <w:rsid w:val="00C27222"/>
    <w:rsid w:val="00CB08A1"/>
    <w:rsid w:val="00CC09F7"/>
    <w:rsid w:val="00D67676"/>
    <w:rsid w:val="00E96518"/>
    <w:rsid w:val="00EF12E8"/>
    <w:rsid w:val="00EF3E7F"/>
    <w:rsid w:val="00FD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EA4"/>
    <w:pPr>
      <w:ind w:left="720"/>
      <w:contextualSpacing/>
    </w:pPr>
  </w:style>
  <w:style w:type="character" w:customStyle="1" w:styleId="Bodytext5">
    <w:name w:val="Body text (5)_"/>
    <w:basedOn w:val="a0"/>
    <w:link w:val="Bodytext50"/>
    <w:uiPriority w:val="99"/>
    <w:locked/>
    <w:rsid w:val="00A3222A"/>
    <w:rPr>
      <w:b/>
      <w:bCs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3222A"/>
    <w:pPr>
      <w:widowControl w:val="0"/>
      <w:shd w:val="clear" w:color="auto" w:fill="FFFFFF"/>
      <w:spacing w:after="60" w:line="240" w:lineRule="atLeast"/>
      <w:ind w:hanging="380"/>
    </w:pPr>
    <w:rPr>
      <w:b/>
      <w:bCs/>
      <w:sz w:val="25"/>
      <w:szCs w:val="25"/>
    </w:rPr>
  </w:style>
  <w:style w:type="character" w:styleId="a5">
    <w:name w:val="Hyperlink"/>
    <w:basedOn w:val="a0"/>
    <w:uiPriority w:val="99"/>
    <w:unhideWhenUsed/>
    <w:rsid w:val="00A3222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322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CDOD-ZAM</dc:creator>
  <cp:keywords/>
  <dc:description/>
  <cp:lastModifiedBy>CDOd</cp:lastModifiedBy>
  <cp:revision>20</cp:revision>
  <cp:lastPrinted>2017-01-19T12:46:00Z</cp:lastPrinted>
  <dcterms:created xsi:type="dcterms:W3CDTF">2016-08-18T07:11:00Z</dcterms:created>
  <dcterms:modified xsi:type="dcterms:W3CDTF">2018-04-04T09:04:00Z</dcterms:modified>
</cp:coreProperties>
</file>